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5040"/>
      </w:tblGrid>
      <w:tr w:rsidR="00F53748" w:rsidRPr="00F53748" w:rsidTr="00D20894">
        <w:tc>
          <w:tcPr>
            <w:tcW w:w="5688" w:type="dxa"/>
            <w:vAlign w:val="bottom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Последняя страница</w:t>
            </w: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Сельскохозяйственный потребительский _________________кооператив</w:t>
            </w: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кооператива)</w:t>
            </w: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8"/>
                <w:lang w:eastAsia="ru-RU"/>
              </w:rPr>
            </w:pPr>
            <w:bookmarkStart w:id="0" w:name="_Toc159745330"/>
            <w:bookmarkStart w:id="1" w:name="_Toc215295429"/>
            <w:bookmarkStart w:id="2" w:name="_Toc215304743"/>
            <w:bookmarkStart w:id="3" w:name="_Toc215387696"/>
            <w:bookmarkStart w:id="4" w:name="_Toc222563271"/>
            <w:bookmarkStart w:id="5" w:name="_Toc222659844"/>
            <w:bookmarkStart w:id="6" w:name="_Toc222907018"/>
            <w:r w:rsidRPr="00F53748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4"/>
                <w:szCs w:val="28"/>
                <w:lang w:eastAsia="ru-RU"/>
              </w:rPr>
              <w:t>ЧЛЕНСКАЯ КНИЖКА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район, 20</w:t>
            </w:r>
            <w:bookmarkStart w:id="7" w:name="_GoBack"/>
            <w:bookmarkEnd w:id="7"/>
            <w:r w:rsidRPr="00F53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 г.</w:t>
            </w: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5040"/>
      </w:tblGrid>
      <w:tr w:rsidR="00F53748" w:rsidRPr="00F53748" w:rsidTr="00D20894">
        <w:tc>
          <w:tcPr>
            <w:tcW w:w="5688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сельскохозяйственного потребительского ___________ кооператива (СП__К)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(Ф.И.О.) члена СП__</w:t>
            </w:r>
            <w:proofErr w:type="gramStart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 _____________________________________________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_______________________________________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(данные паспорта) _________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члена СП__</w:t>
            </w:r>
            <w:proofErr w:type="gramStart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________________/___________________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книжки    _____________</w:t>
            </w: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- 2 -</w:t>
            </w:r>
          </w:p>
        </w:tc>
        <w:tc>
          <w:tcPr>
            <w:tcW w:w="50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Вступительный взнос ____руб. Дата внесения ____________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главного бухгалтера СП__</w:t>
            </w:r>
            <w:proofErr w:type="gramStart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Правления  (Общего собрания) СП__</w:t>
            </w:r>
            <w:proofErr w:type="gramStart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приеме в члены СП__</w:t>
            </w:r>
            <w:proofErr w:type="gramStart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___ от «____»______________200__г.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председателя СП___</w:t>
            </w:r>
            <w:proofErr w:type="gramStart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_______________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наблюдательным советом СП__</w:t>
            </w:r>
            <w:proofErr w:type="gramStart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Правления СП__К о приеме в члены СП__</w:t>
            </w:r>
            <w:proofErr w:type="gramStart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___ от «____»______________200__г.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вступления в кооператив «__»__________20__г.                   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председателя наблюдательного совета СП__</w:t>
            </w:r>
            <w:proofErr w:type="gramStart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_______________/_____________________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- 3 -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374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F537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Движение паевого взноса, руб.</w:t>
      </w: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980"/>
        <w:gridCol w:w="1440"/>
        <w:gridCol w:w="1800"/>
        <w:gridCol w:w="1620"/>
        <w:gridCol w:w="1260"/>
        <w:gridCol w:w="1440"/>
      </w:tblGrid>
      <w:tr w:rsidR="00F53748" w:rsidRPr="00F53748" w:rsidTr="00D20894">
        <w:trPr>
          <w:cantSplit/>
        </w:trPr>
        <w:tc>
          <w:tcPr>
            <w:tcW w:w="468" w:type="dxa"/>
            <w:vMerge w:val="restart"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0" w:type="dxa"/>
            <w:vMerge w:val="restart"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0" w:type="dxa"/>
            <w:vMerge w:val="restart"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паевого взноса</w:t>
            </w:r>
          </w:p>
        </w:tc>
        <w:tc>
          <w:tcPr>
            <w:tcW w:w="6120" w:type="dxa"/>
            <w:gridSpan w:val="4"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 члена кооператива</w:t>
            </w:r>
          </w:p>
        </w:tc>
        <w:tc>
          <w:tcPr>
            <w:tcW w:w="1440" w:type="dxa"/>
            <w:vMerge w:val="restart"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</w:p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(подпись)</w:t>
            </w:r>
          </w:p>
        </w:tc>
      </w:tr>
      <w:tr w:rsidR="00F53748" w:rsidRPr="00F53748" w:rsidTr="00D20894">
        <w:trPr>
          <w:cantSplit/>
        </w:trPr>
        <w:tc>
          <w:tcPr>
            <w:tcW w:w="468" w:type="dxa"/>
            <w:vMerge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Паевой взнос</w:t>
            </w:r>
          </w:p>
        </w:tc>
        <w:tc>
          <w:tcPr>
            <w:tcW w:w="1620" w:type="dxa"/>
            <w:vMerge w:val="restart"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Приращенный пай</w:t>
            </w:r>
          </w:p>
        </w:tc>
        <w:tc>
          <w:tcPr>
            <w:tcW w:w="1260" w:type="dxa"/>
            <w:vMerge w:val="restart"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0" w:type="dxa"/>
            <w:vMerge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748" w:rsidRPr="00F53748" w:rsidTr="00D20894">
        <w:trPr>
          <w:cantSplit/>
        </w:trPr>
        <w:tc>
          <w:tcPr>
            <w:tcW w:w="468" w:type="dxa"/>
            <w:vMerge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1800" w:type="dxa"/>
            <w:vAlign w:val="center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620" w:type="dxa"/>
            <w:vMerge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748" w:rsidRPr="00F53748" w:rsidTr="00D20894">
        <w:trPr>
          <w:trHeight w:val="331"/>
        </w:trPr>
        <w:tc>
          <w:tcPr>
            <w:tcW w:w="468" w:type="dxa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3748" w:rsidRPr="00F53748" w:rsidTr="00D20894">
        <w:tc>
          <w:tcPr>
            <w:tcW w:w="468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748" w:rsidRPr="00F53748" w:rsidTr="00D20894">
        <w:tc>
          <w:tcPr>
            <w:tcW w:w="468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748" w:rsidRPr="00F53748" w:rsidTr="00D20894">
        <w:tc>
          <w:tcPr>
            <w:tcW w:w="468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748" w:rsidRPr="00F53748" w:rsidTr="00D20894">
        <w:tc>
          <w:tcPr>
            <w:tcW w:w="468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748" w:rsidRPr="00F53748" w:rsidTr="00D20894">
        <w:tc>
          <w:tcPr>
            <w:tcW w:w="468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748" w:rsidRPr="00F53748" w:rsidTr="00D20894">
        <w:tc>
          <w:tcPr>
            <w:tcW w:w="468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7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этой форме печатаются внутренние страницы кооператива</w:t>
      </w: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748" w:rsidRPr="00F53748" w:rsidRDefault="00F53748" w:rsidP="00F5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220"/>
      </w:tblGrid>
      <w:tr w:rsidR="00F53748" w:rsidRPr="00F53748" w:rsidTr="00D20894">
        <w:trPr>
          <w:trHeight w:val="4968"/>
        </w:trPr>
        <w:tc>
          <w:tcPr>
            <w:tcW w:w="5508" w:type="dxa"/>
          </w:tcPr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ПРАВИЛА ВЕДЕНИЯ ЧЛЕНСКОЙ КНИЖКИ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53748" w:rsidRPr="00F53748" w:rsidRDefault="00F53748" w:rsidP="00F53748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Члену кооператива выдается членская книжка (п. 6 ст. 15 ФЗ «О сельскохозяйственной кооперации»). В ней отражается движение паевых взносов членов СП__К.</w:t>
            </w:r>
          </w:p>
          <w:p w:rsidR="00F53748" w:rsidRPr="00F53748" w:rsidRDefault="00F53748" w:rsidP="00F53748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Членская книжка ведется главным бухгалтером кооператива или лицом, уполномоченным для ее ведения.</w:t>
            </w:r>
          </w:p>
          <w:p w:rsidR="00F53748" w:rsidRPr="00F53748" w:rsidRDefault="00F53748" w:rsidP="00F53748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регистрационный номер книжки  присваивается исполнительной дирекцией (Правлением) </w:t>
            </w:r>
            <w:r w:rsidRPr="00F537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СП__К.</w:t>
            </w:r>
          </w:p>
          <w:p w:rsidR="00F53748" w:rsidRPr="00F53748" w:rsidRDefault="00F53748" w:rsidP="00F53748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отказа Правления СП__К в приеме в члены заявитель может обращаться к Общему собранию СП__К</w:t>
            </w:r>
            <w:proofErr w:type="gramStart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Если решение о приеме в СП__К принято Общим собранием, то запись об этом также вносится в членскую книжку.</w:t>
            </w:r>
          </w:p>
          <w:p w:rsidR="00F53748" w:rsidRPr="00F53748" w:rsidRDefault="00F53748" w:rsidP="00F53748">
            <w:pPr>
              <w:numPr>
                <w:ilvl w:val="0"/>
                <w:numId w:val="1"/>
              </w:numPr>
              <w:tabs>
                <w:tab w:val="num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Членская книжка хранится в кооперативе. В случае выдачи членской книжки на руки соответствующая запись делается в реестре членов кооператива и заверяется подписью члена кооператива. </w:t>
            </w:r>
          </w:p>
          <w:p w:rsidR="00F53748" w:rsidRPr="00F53748" w:rsidRDefault="00F53748" w:rsidP="00F53748">
            <w:pPr>
              <w:numPr>
                <w:ilvl w:val="0"/>
                <w:numId w:val="1"/>
              </w:numPr>
              <w:tabs>
                <w:tab w:val="num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внесении паевого взноса имуществом в членской книжке указывается его денежная оценка, которая производится правлением кооператива, и утверждается общим собранием членов кооператива.</w:t>
            </w:r>
          </w:p>
          <w:p w:rsidR="00F53748" w:rsidRPr="00F53748" w:rsidRDefault="00F53748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F53748" w:rsidRPr="00F53748" w:rsidRDefault="00F53748" w:rsidP="00F53748">
            <w:pPr>
              <w:numPr>
                <w:ilvl w:val="0"/>
                <w:numId w:val="1"/>
              </w:numPr>
              <w:tabs>
                <w:tab w:val="num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Внесение дополнительных паевых взносов увеличивает пай члена. Кооперативные выплаты, направляемые на пополнение приращенных паев, также увеличивают размер пая члена кооператива.</w:t>
            </w:r>
          </w:p>
          <w:p w:rsidR="00F53748" w:rsidRPr="00F53748" w:rsidRDefault="00F53748" w:rsidP="00F53748">
            <w:pPr>
              <w:numPr>
                <w:ilvl w:val="0"/>
                <w:numId w:val="1"/>
              </w:numPr>
              <w:tabs>
                <w:tab w:val="num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Перевод части средств паевого фонда в неделимые фонды кооператива уменьшает паевой взнос членов и ассоциированных членов пропорционально сумме их пая. Выплаты паевых взносов и приращенных паев членам кооператива также уменьшают их пай в кооперативе. </w:t>
            </w:r>
          </w:p>
          <w:p w:rsidR="00F53748" w:rsidRPr="00F53748" w:rsidRDefault="00F53748" w:rsidP="00F53748">
            <w:pPr>
              <w:numPr>
                <w:ilvl w:val="0"/>
                <w:numId w:val="1"/>
              </w:numPr>
              <w:tabs>
                <w:tab w:val="num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Запись об уменьшении пая вносится со знаком «</w:t>
            </w:r>
            <w:proofErr w:type="gramStart"/>
            <w:r w:rsidRPr="00F537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-»</w:t>
            </w:r>
            <w:proofErr w:type="gramEnd"/>
            <w:r w:rsidRPr="00F537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 столбце 7 «Итого» указывается размер пая члена кооператива на дату внесения последней записи в членскую книжку.</w:t>
            </w:r>
          </w:p>
          <w:p w:rsidR="00F53748" w:rsidRPr="00F53748" w:rsidRDefault="00F53748" w:rsidP="00F537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ведением записей осуществляется Правлением кооператива.</w:t>
            </w:r>
          </w:p>
          <w:p w:rsidR="00F53748" w:rsidRPr="00F53748" w:rsidRDefault="00F53748" w:rsidP="00F53748">
            <w:pPr>
              <w:tabs>
                <w:tab w:val="num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37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Членская книжка сохраняется в течение трех лет с момента выхода члена из СП__К</w:t>
            </w:r>
            <w:r w:rsidRPr="00F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F53748" w:rsidRPr="00F53748" w:rsidRDefault="00F53748" w:rsidP="00F53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53748" w:rsidRPr="00F53748" w:rsidRDefault="00F53748" w:rsidP="00F53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7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– примерные, по желанию кооператива могут быть размещены в конце членской книжки</w:t>
      </w:r>
    </w:p>
    <w:p w:rsidR="00F53748" w:rsidRPr="00F53748" w:rsidRDefault="00F53748" w:rsidP="00F53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3748" w:rsidRPr="00F53748" w:rsidSect="00F53748">
          <w:headerReference w:type="default" r:id="rId8"/>
          <w:footerReference w:type="default" r:id="rId9"/>
          <w:pgSz w:w="11907" w:h="16840" w:code="9"/>
          <w:pgMar w:top="567" w:right="567" w:bottom="284" w:left="567" w:header="709" w:footer="709" w:gutter="284"/>
          <w:cols w:space="708"/>
          <w:docGrid w:linePitch="360"/>
        </w:sectPr>
      </w:pPr>
    </w:p>
    <w:p w:rsidR="00BB158E" w:rsidRDefault="00F53748"/>
    <w:sectPr w:rsidR="00BB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48" w:rsidRDefault="00F53748" w:rsidP="00F53748">
      <w:pPr>
        <w:spacing w:after="0" w:line="240" w:lineRule="auto"/>
      </w:pPr>
      <w:r>
        <w:separator/>
      </w:r>
    </w:p>
  </w:endnote>
  <w:endnote w:type="continuationSeparator" w:id="0">
    <w:p w:rsidR="00F53748" w:rsidRDefault="00F53748" w:rsidP="00F5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0" w:rsidRDefault="00F53748">
    <w:pPr>
      <w:pStyle w:val="a5"/>
      <w:framePr w:wrap="around" w:vAnchor="text" w:hAnchor="margin" w:y="1"/>
      <w:rPr>
        <w:rStyle w:val="a7"/>
      </w:rPr>
    </w:pPr>
  </w:p>
  <w:p w:rsidR="00BB29A0" w:rsidRDefault="00F53748">
    <w:pPr>
      <w:pStyle w:val="a5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48" w:rsidRDefault="00F53748" w:rsidP="00F53748">
      <w:pPr>
        <w:spacing w:after="0" w:line="240" w:lineRule="auto"/>
      </w:pPr>
      <w:r>
        <w:separator/>
      </w:r>
    </w:p>
  </w:footnote>
  <w:footnote w:type="continuationSeparator" w:id="0">
    <w:p w:rsidR="00F53748" w:rsidRDefault="00F53748" w:rsidP="00F5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0" w:rsidRDefault="00F53748">
    <w:pPr>
      <w:pStyle w:val="a3"/>
      <w:jc w:val="right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0CB4"/>
    <w:multiLevelType w:val="hybridMultilevel"/>
    <w:tmpl w:val="1C86A65A"/>
    <w:lvl w:ilvl="0" w:tplc="7022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6A"/>
    <w:rsid w:val="00115737"/>
    <w:rsid w:val="002C4ED9"/>
    <w:rsid w:val="005B5EEA"/>
    <w:rsid w:val="006746D4"/>
    <w:rsid w:val="00A83329"/>
    <w:rsid w:val="00B1226A"/>
    <w:rsid w:val="00CD06D5"/>
    <w:rsid w:val="00E2009C"/>
    <w:rsid w:val="00E82565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748"/>
  </w:style>
  <w:style w:type="paragraph" w:styleId="a5">
    <w:name w:val="footer"/>
    <w:basedOn w:val="a"/>
    <w:link w:val="a6"/>
    <w:uiPriority w:val="99"/>
    <w:unhideWhenUsed/>
    <w:rsid w:val="00F5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748"/>
  </w:style>
  <w:style w:type="character" w:styleId="a7">
    <w:name w:val="page number"/>
    <w:basedOn w:val="a0"/>
    <w:semiHidden/>
    <w:rsid w:val="00F53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748"/>
  </w:style>
  <w:style w:type="paragraph" w:styleId="a5">
    <w:name w:val="footer"/>
    <w:basedOn w:val="a"/>
    <w:link w:val="a6"/>
    <w:uiPriority w:val="99"/>
    <w:unhideWhenUsed/>
    <w:rsid w:val="00F5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748"/>
  </w:style>
  <w:style w:type="character" w:styleId="a7">
    <w:name w:val="page number"/>
    <w:basedOn w:val="a0"/>
    <w:semiHidden/>
    <w:rsid w:val="00F5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BUH-URIST</dc:creator>
  <cp:keywords/>
  <dc:description/>
  <cp:lastModifiedBy>BUH-URIST</cp:lastModifiedBy>
  <cp:revision>2</cp:revision>
  <dcterms:created xsi:type="dcterms:W3CDTF">2020-11-24T10:06:00Z</dcterms:created>
  <dcterms:modified xsi:type="dcterms:W3CDTF">2020-11-24T10:07:00Z</dcterms:modified>
</cp:coreProperties>
</file>